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81" w:rsidRPr="0053766D" w:rsidRDefault="00BA7C3E" w:rsidP="00081658">
      <w:pPr>
        <w:pStyle w:val="a3"/>
        <w:shd w:val="clear" w:color="auto" w:fill="FFFFFF"/>
        <w:wordWrap w:val="0"/>
        <w:spacing w:before="240" w:beforeAutospacing="0" w:after="240" w:afterAutospacing="0"/>
        <w:jc w:val="center"/>
        <w:rPr>
          <w:rFonts w:ascii="方正小标宋_GBK" w:eastAsia="方正小标宋_GBK" w:hAnsi="Times New Roman" w:cs="Times New Roman"/>
          <w:color w:val="333333"/>
          <w:kern w:val="2"/>
          <w:sz w:val="44"/>
          <w:szCs w:val="44"/>
        </w:rPr>
      </w:pPr>
      <w:r w:rsidRPr="0053766D">
        <w:rPr>
          <w:rFonts w:ascii="方正小标宋_GBK" w:eastAsia="方正小标宋_GBK" w:hAnsi="Times New Roman" w:cs="Times New Roman" w:hint="eastAsia"/>
          <w:color w:val="333333"/>
          <w:kern w:val="2"/>
          <w:sz w:val="44"/>
          <w:szCs w:val="44"/>
        </w:rPr>
        <w:t>档案与校史馆</w:t>
      </w:r>
      <w:r w:rsidR="004E5581" w:rsidRPr="0053766D">
        <w:rPr>
          <w:rFonts w:ascii="方正小标宋_GBK" w:eastAsia="方正小标宋_GBK" w:hAnsi="Times New Roman" w:cs="Times New Roman" w:hint="eastAsia"/>
          <w:color w:val="333333"/>
          <w:kern w:val="2"/>
          <w:sz w:val="44"/>
          <w:szCs w:val="44"/>
        </w:rPr>
        <w:t>关于新冠肺炎疫情防控工作</w:t>
      </w:r>
      <w:r w:rsidR="00C50946" w:rsidRPr="0053766D">
        <w:rPr>
          <w:rFonts w:ascii="方正小标宋_GBK" w:eastAsia="方正小标宋_GBK" w:hAnsi="Times New Roman" w:cs="Times New Roman" w:hint="eastAsia"/>
          <w:color w:val="333333"/>
          <w:kern w:val="2"/>
          <w:sz w:val="44"/>
          <w:szCs w:val="44"/>
        </w:rPr>
        <w:t>相关资料</w:t>
      </w:r>
      <w:r w:rsidRPr="0053766D">
        <w:rPr>
          <w:rFonts w:ascii="方正小标宋_GBK" w:eastAsia="方正小标宋_GBK" w:hAnsi="Times New Roman" w:cs="Times New Roman" w:hint="eastAsia"/>
          <w:color w:val="333333"/>
          <w:kern w:val="2"/>
          <w:sz w:val="44"/>
          <w:szCs w:val="44"/>
        </w:rPr>
        <w:t>归档</w:t>
      </w:r>
      <w:r w:rsidR="004E5581" w:rsidRPr="0053766D">
        <w:rPr>
          <w:rFonts w:ascii="方正小标宋_GBK" w:eastAsia="方正小标宋_GBK" w:hAnsi="Times New Roman" w:cs="Times New Roman" w:hint="eastAsia"/>
          <w:color w:val="333333"/>
          <w:kern w:val="2"/>
          <w:sz w:val="44"/>
          <w:szCs w:val="44"/>
        </w:rPr>
        <w:t>的</w:t>
      </w:r>
      <w:r w:rsidR="00C50946" w:rsidRPr="0053766D">
        <w:rPr>
          <w:rFonts w:ascii="方正小标宋_GBK" w:eastAsia="方正小标宋_GBK" w:hAnsi="Times New Roman" w:cs="Times New Roman" w:hint="eastAsia"/>
          <w:color w:val="333333"/>
          <w:kern w:val="2"/>
          <w:sz w:val="44"/>
          <w:szCs w:val="44"/>
        </w:rPr>
        <w:t>通知</w:t>
      </w:r>
    </w:p>
    <w:p w:rsidR="004E5581" w:rsidRPr="00081658" w:rsidRDefault="004E5581" w:rsidP="004E5581">
      <w:pPr>
        <w:pStyle w:val="a3"/>
        <w:shd w:val="clear" w:color="auto" w:fill="FFFFFF"/>
        <w:wordWrap w:val="0"/>
        <w:spacing w:before="240" w:beforeAutospacing="0" w:after="240" w:afterAutospacing="0"/>
        <w:jc w:val="both"/>
        <w:rPr>
          <w:rFonts w:asciiTheme="minorEastAsia" w:eastAsiaTheme="minorEastAsia" w:hAnsiTheme="minorEastAsia"/>
          <w:color w:val="333333"/>
          <w:sz w:val="32"/>
          <w:szCs w:val="32"/>
        </w:rPr>
      </w:pPr>
      <w:r w:rsidRPr="00081658">
        <w:rPr>
          <w:rFonts w:asciiTheme="minorEastAsia" w:eastAsiaTheme="minorEastAsia" w:hAnsiTheme="minorEastAsia" w:hint="eastAsia"/>
          <w:color w:val="333333"/>
          <w:sz w:val="32"/>
          <w:szCs w:val="32"/>
        </w:rPr>
        <w:t> </w:t>
      </w:r>
    </w:p>
    <w:p w:rsidR="004E5581" w:rsidRPr="00081658" w:rsidRDefault="004E5581" w:rsidP="004E5581">
      <w:pPr>
        <w:pStyle w:val="a3"/>
        <w:shd w:val="clear" w:color="auto" w:fill="FFFFFF"/>
        <w:wordWrap w:val="0"/>
        <w:spacing w:before="240" w:beforeAutospacing="0" w:after="240" w:afterAutospacing="0"/>
        <w:jc w:val="both"/>
        <w:rPr>
          <w:rFonts w:ascii="仿宋" w:eastAsia="仿宋" w:hAnsi="仿宋"/>
          <w:color w:val="333333"/>
          <w:sz w:val="32"/>
          <w:szCs w:val="32"/>
        </w:rPr>
      </w:pPr>
      <w:r w:rsidRPr="00081658">
        <w:rPr>
          <w:rFonts w:ascii="仿宋" w:eastAsia="仿宋" w:hAnsi="仿宋" w:hint="eastAsia"/>
          <w:color w:val="333333"/>
          <w:sz w:val="32"/>
          <w:szCs w:val="32"/>
        </w:rPr>
        <w:t>学校</w:t>
      </w:r>
      <w:r w:rsidR="00210469" w:rsidRPr="00081658">
        <w:rPr>
          <w:rFonts w:ascii="仿宋" w:eastAsia="仿宋" w:hAnsi="仿宋" w:hint="eastAsia"/>
          <w:color w:val="333333"/>
          <w:sz w:val="32"/>
          <w:szCs w:val="32"/>
        </w:rPr>
        <w:t>各</w:t>
      </w:r>
      <w:r w:rsidRPr="00081658">
        <w:rPr>
          <w:rFonts w:ascii="仿宋" w:eastAsia="仿宋" w:hAnsi="仿宋" w:hint="eastAsia"/>
          <w:color w:val="333333"/>
          <w:sz w:val="32"/>
          <w:szCs w:val="32"/>
        </w:rPr>
        <w:t>单位：</w:t>
      </w:r>
    </w:p>
    <w:p w:rsidR="004E5581" w:rsidRPr="00DB2D6C" w:rsidRDefault="004E5581" w:rsidP="00DB2D6C">
      <w:pPr>
        <w:pStyle w:val="a3"/>
        <w:shd w:val="clear" w:color="auto" w:fill="FFFFFF"/>
        <w:wordWrap w:val="0"/>
        <w:spacing w:before="240" w:beforeAutospacing="0" w:after="240" w:afterAutospacing="0"/>
        <w:ind w:firstLineChars="200" w:firstLine="640"/>
        <w:jc w:val="both"/>
        <w:rPr>
          <w:rFonts w:ascii="仿宋" w:eastAsia="仿宋" w:hAnsi="仿宋"/>
          <w:color w:val="333333"/>
          <w:sz w:val="32"/>
          <w:szCs w:val="32"/>
        </w:rPr>
      </w:pPr>
      <w:r w:rsidRPr="00DB2D6C">
        <w:rPr>
          <w:rFonts w:ascii="仿宋" w:eastAsia="仿宋" w:hAnsi="仿宋" w:hint="eastAsia"/>
          <w:color w:val="333333"/>
          <w:sz w:val="32"/>
          <w:szCs w:val="32"/>
        </w:rPr>
        <w:t>新冠肺炎疫情防控工作中形成的各类文字、照片、录音、录像、电子文件和实物等材料是学校抗击新冠肺炎疫情的真实记录，是学校档案的重要组成部分。为贯彻落实</w:t>
      </w:r>
      <w:r w:rsidR="009303A2" w:rsidRPr="00DB2D6C">
        <w:rPr>
          <w:rFonts w:ascii="仿宋" w:eastAsia="仿宋" w:hAnsi="仿宋" w:hint="eastAsia"/>
          <w:color w:val="333333"/>
          <w:sz w:val="32"/>
          <w:szCs w:val="32"/>
        </w:rPr>
        <w:t>深圳市档案局</w:t>
      </w:r>
      <w:r w:rsidRPr="00DB2D6C">
        <w:rPr>
          <w:rFonts w:ascii="仿宋" w:eastAsia="仿宋" w:hAnsi="仿宋" w:hint="eastAsia"/>
          <w:color w:val="333333"/>
          <w:sz w:val="32"/>
          <w:szCs w:val="32"/>
        </w:rPr>
        <w:t>关于做好新冠肺炎疫情防</w:t>
      </w:r>
      <w:r w:rsidR="00C50946" w:rsidRPr="00DB2D6C">
        <w:rPr>
          <w:rFonts w:ascii="仿宋" w:eastAsia="仿宋" w:hAnsi="仿宋" w:hint="eastAsia"/>
          <w:color w:val="333333"/>
          <w:sz w:val="32"/>
          <w:szCs w:val="32"/>
        </w:rPr>
        <w:t>控档案工作的文件精神，确保新冠肺炎疫情防控工作档案齐全完整，</w:t>
      </w:r>
      <w:r w:rsidR="00DF4C16" w:rsidRPr="00DB2D6C">
        <w:rPr>
          <w:rFonts w:ascii="仿宋" w:eastAsia="仿宋" w:hAnsi="仿宋" w:hint="eastAsia"/>
          <w:color w:val="333333"/>
          <w:sz w:val="32"/>
          <w:szCs w:val="32"/>
        </w:rPr>
        <w:t>特通知如下</w:t>
      </w:r>
      <w:r w:rsidRPr="00DB2D6C">
        <w:rPr>
          <w:rFonts w:ascii="仿宋" w:eastAsia="仿宋" w:hAnsi="仿宋" w:hint="eastAsia"/>
          <w:color w:val="333333"/>
          <w:sz w:val="32"/>
          <w:szCs w:val="32"/>
        </w:rPr>
        <w:t>：</w:t>
      </w:r>
    </w:p>
    <w:p w:rsidR="004E5581" w:rsidRPr="00DB2D6C" w:rsidRDefault="004E5581" w:rsidP="00DB2D6C">
      <w:pPr>
        <w:pStyle w:val="a3"/>
        <w:shd w:val="clear" w:color="auto" w:fill="FFFFFF"/>
        <w:wordWrap w:val="0"/>
        <w:spacing w:before="240" w:beforeAutospacing="0" w:after="240" w:afterAutospacing="0"/>
        <w:ind w:firstLineChars="200" w:firstLine="640"/>
        <w:jc w:val="both"/>
        <w:rPr>
          <w:rFonts w:ascii="仿宋" w:eastAsia="仿宋" w:hAnsi="仿宋"/>
          <w:color w:val="333333"/>
          <w:sz w:val="32"/>
          <w:szCs w:val="32"/>
        </w:rPr>
      </w:pPr>
      <w:r w:rsidRPr="00DB2D6C">
        <w:rPr>
          <w:rFonts w:ascii="仿宋" w:eastAsia="仿宋" w:hAnsi="仿宋" w:hint="eastAsia"/>
          <w:color w:val="333333"/>
          <w:sz w:val="32"/>
          <w:szCs w:val="32"/>
        </w:rPr>
        <w:t>一、各单位要高度重视有关新冠肺炎疫情防控档案工作，在做好疫情防控工作的同时注意相关文件材料的收集、积累及安全保管工作，并在疫情结束后及时向档案</w:t>
      </w:r>
      <w:r w:rsidR="009303A2" w:rsidRPr="00DB2D6C">
        <w:rPr>
          <w:rFonts w:ascii="仿宋" w:eastAsia="仿宋" w:hAnsi="仿宋" w:hint="eastAsia"/>
          <w:color w:val="333333"/>
          <w:sz w:val="32"/>
          <w:szCs w:val="32"/>
        </w:rPr>
        <w:t>与校史</w:t>
      </w:r>
      <w:r w:rsidRPr="00DB2D6C">
        <w:rPr>
          <w:rFonts w:ascii="仿宋" w:eastAsia="仿宋" w:hAnsi="仿宋" w:hint="eastAsia"/>
          <w:color w:val="333333"/>
          <w:sz w:val="32"/>
          <w:szCs w:val="32"/>
        </w:rPr>
        <w:t>馆归档。</w:t>
      </w:r>
    </w:p>
    <w:p w:rsidR="004E5581" w:rsidRPr="00DB2D6C" w:rsidRDefault="004E5581" w:rsidP="004E5581">
      <w:pPr>
        <w:pStyle w:val="a3"/>
        <w:shd w:val="clear" w:color="auto" w:fill="FFFFFF"/>
        <w:wordWrap w:val="0"/>
        <w:spacing w:before="240" w:beforeAutospacing="0" w:after="240" w:afterAutospacing="0"/>
        <w:ind w:firstLine="560"/>
        <w:jc w:val="both"/>
        <w:rPr>
          <w:rFonts w:ascii="仿宋" w:eastAsia="仿宋" w:hAnsi="仿宋"/>
          <w:color w:val="333333"/>
          <w:sz w:val="32"/>
          <w:szCs w:val="32"/>
        </w:rPr>
      </w:pPr>
      <w:r w:rsidRPr="00DB2D6C">
        <w:rPr>
          <w:rFonts w:ascii="仿宋" w:eastAsia="仿宋" w:hAnsi="仿宋" w:hint="eastAsia"/>
          <w:color w:val="333333"/>
          <w:sz w:val="32"/>
          <w:szCs w:val="32"/>
        </w:rPr>
        <w:t>二、各单位要指定专人负责疫情防控工作中形成文件归档的收集、整理、保管，明确职责，确保应归文件材料不疏漏、不散失。</w:t>
      </w:r>
    </w:p>
    <w:p w:rsidR="004E5581" w:rsidRPr="00DB2D6C" w:rsidRDefault="004E5581" w:rsidP="004E5581">
      <w:pPr>
        <w:pStyle w:val="a3"/>
        <w:shd w:val="clear" w:color="auto" w:fill="FFFFFF"/>
        <w:wordWrap w:val="0"/>
        <w:spacing w:before="240" w:beforeAutospacing="0" w:after="240" w:afterAutospacing="0"/>
        <w:ind w:firstLine="560"/>
        <w:jc w:val="both"/>
        <w:rPr>
          <w:rFonts w:ascii="仿宋" w:eastAsia="仿宋" w:hAnsi="仿宋"/>
          <w:color w:val="333333"/>
          <w:sz w:val="32"/>
          <w:szCs w:val="32"/>
        </w:rPr>
      </w:pPr>
      <w:r w:rsidRPr="00DB2D6C">
        <w:rPr>
          <w:rFonts w:ascii="仿宋" w:eastAsia="仿宋" w:hAnsi="仿宋" w:hint="eastAsia"/>
          <w:color w:val="333333"/>
          <w:sz w:val="32"/>
          <w:szCs w:val="32"/>
        </w:rPr>
        <w:t>三、各单位要结合本单位疫情防控工作实际，明确疫情防控文件材料的收集内容，努力做到“应收尽收、应归尽归”，</w:t>
      </w:r>
      <w:r w:rsidRPr="00DB2D6C">
        <w:rPr>
          <w:rFonts w:ascii="仿宋" w:eastAsia="仿宋" w:hAnsi="仿宋" w:hint="eastAsia"/>
          <w:color w:val="333333"/>
          <w:sz w:val="32"/>
          <w:szCs w:val="32"/>
        </w:rPr>
        <w:lastRenderedPageBreak/>
        <w:t>特别要重视照片、录音、录像、电子文件、实物等材料的收集。</w:t>
      </w:r>
    </w:p>
    <w:p w:rsidR="004E5581" w:rsidRPr="00DB2D6C" w:rsidRDefault="004E5581" w:rsidP="004E5581">
      <w:pPr>
        <w:pStyle w:val="a3"/>
        <w:shd w:val="clear" w:color="auto" w:fill="FFFFFF"/>
        <w:wordWrap w:val="0"/>
        <w:spacing w:before="240" w:beforeAutospacing="0" w:after="240" w:afterAutospacing="0"/>
        <w:ind w:firstLine="560"/>
        <w:jc w:val="both"/>
        <w:rPr>
          <w:rFonts w:ascii="仿宋" w:eastAsia="仿宋" w:hAnsi="仿宋"/>
          <w:color w:val="333333"/>
          <w:sz w:val="32"/>
          <w:szCs w:val="32"/>
        </w:rPr>
      </w:pPr>
      <w:r w:rsidRPr="00DB2D6C">
        <w:rPr>
          <w:rFonts w:ascii="仿宋" w:eastAsia="仿宋" w:hAnsi="仿宋" w:hint="eastAsia"/>
          <w:color w:val="333333"/>
          <w:sz w:val="32"/>
          <w:szCs w:val="32"/>
        </w:rPr>
        <w:t>四、需归档文件材料主要包括：</w:t>
      </w:r>
    </w:p>
    <w:p w:rsidR="004E5581" w:rsidRPr="00DB2D6C" w:rsidRDefault="004E5581" w:rsidP="0058606E">
      <w:pPr>
        <w:pStyle w:val="a3"/>
        <w:shd w:val="clear" w:color="auto" w:fill="FFFFFF"/>
        <w:spacing w:before="240" w:beforeAutospacing="0" w:after="240" w:afterAutospacing="0"/>
        <w:ind w:firstLine="560"/>
        <w:jc w:val="both"/>
        <w:rPr>
          <w:rFonts w:ascii="仿宋" w:eastAsia="仿宋" w:hAnsi="仿宋"/>
          <w:color w:val="333333"/>
          <w:sz w:val="32"/>
          <w:szCs w:val="32"/>
        </w:rPr>
      </w:pPr>
      <w:r w:rsidRPr="00DB2D6C">
        <w:rPr>
          <w:rFonts w:ascii="仿宋" w:eastAsia="仿宋" w:hAnsi="仿宋" w:hint="eastAsia"/>
          <w:color w:val="333333"/>
          <w:sz w:val="32"/>
          <w:szCs w:val="32"/>
        </w:rPr>
        <w:t>1、上级单位下发的关于疫情防控工作的重要批示、指示等文件材料；</w:t>
      </w:r>
    </w:p>
    <w:p w:rsidR="004E5581" w:rsidRPr="00DB2D6C" w:rsidRDefault="004E5581" w:rsidP="0058606E">
      <w:pPr>
        <w:pStyle w:val="a3"/>
        <w:shd w:val="clear" w:color="auto" w:fill="FFFFFF"/>
        <w:wordWrap w:val="0"/>
        <w:spacing w:before="240" w:beforeAutospacing="0" w:after="240" w:afterAutospacing="0"/>
        <w:ind w:firstLine="560"/>
        <w:jc w:val="both"/>
        <w:rPr>
          <w:rFonts w:ascii="仿宋" w:eastAsia="仿宋" w:hAnsi="仿宋"/>
          <w:color w:val="333333"/>
          <w:sz w:val="32"/>
          <w:szCs w:val="32"/>
        </w:rPr>
      </w:pPr>
      <w:bookmarkStart w:id="0" w:name="bookmark13"/>
      <w:bookmarkEnd w:id="0"/>
      <w:r w:rsidRPr="00DB2D6C">
        <w:rPr>
          <w:rFonts w:ascii="仿宋" w:eastAsia="仿宋" w:hAnsi="仿宋" w:hint="eastAsia"/>
          <w:color w:val="333333"/>
          <w:sz w:val="32"/>
          <w:szCs w:val="32"/>
        </w:rPr>
        <w:t>2、上级部门及有关领导督导检查我校疫情防控工作的各种载体的相关材料；</w:t>
      </w:r>
    </w:p>
    <w:p w:rsidR="004E5581" w:rsidRPr="00DB2D6C" w:rsidRDefault="004E5581" w:rsidP="0058606E">
      <w:pPr>
        <w:pStyle w:val="a3"/>
        <w:shd w:val="clear" w:color="auto" w:fill="FFFFFF"/>
        <w:wordWrap w:val="0"/>
        <w:spacing w:before="240" w:beforeAutospacing="0" w:after="240" w:afterAutospacing="0"/>
        <w:ind w:firstLine="560"/>
        <w:jc w:val="both"/>
        <w:rPr>
          <w:rFonts w:ascii="仿宋" w:eastAsia="仿宋" w:hAnsi="仿宋"/>
          <w:color w:val="333333"/>
          <w:sz w:val="32"/>
          <w:szCs w:val="32"/>
        </w:rPr>
      </w:pPr>
      <w:bookmarkStart w:id="1" w:name="bookmark14"/>
      <w:bookmarkEnd w:id="1"/>
      <w:r w:rsidRPr="00DB2D6C">
        <w:rPr>
          <w:rFonts w:ascii="仿宋" w:eastAsia="仿宋" w:hAnsi="仿宋" w:hint="eastAsia"/>
          <w:color w:val="333333"/>
          <w:sz w:val="32"/>
          <w:szCs w:val="32"/>
        </w:rPr>
        <w:t>3、学校及学校所属各单位建立疫情防控工作机构、协调机制形成的文件材料；</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bookmarkStart w:id="2" w:name="bookmark15"/>
      <w:bookmarkEnd w:id="2"/>
      <w:r w:rsidRPr="00DB2D6C">
        <w:rPr>
          <w:rFonts w:ascii="仿宋" w:eastAsia="仿宋" w:hAnsi="仿宋" w:hint="eastAsia"/>
          <w:color w:val="333333"/>
          <w:sz w:val="32"/>
          <w:szCs w:val="32"/>
        </w:rPr>
        <w:t>4、召开疫情防控工作会议的会议记录、纪要、决定、领导讲话等文件材料；</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bookmarkStart w:id="3" w:name="bookmark16"/>
      <w:bookmarkEnd w:id="3"/>
      <w:r w:rsidRPr="00DB2D6C">
        <w:rPr>
          <w:rFonts w:ascii="仿宋" w:eastAsia="仿宋" w:hAnsi="仿宋" w:hint="eastAsia"/>
          <w:color w:val="333333"/>
          <w:sz w:val="32"/>
          <w:szCs w:val="32"/>
        </w:rPr>
        <w:t>5、有关疫情防控工作的重大决策、规定、通报、办法、意见、通知、简报、应急预案等文件材料；</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bookmarkStart w:id="4" w:name="bookmark17"/>
      <w:bookmarkEnd w:id="4"/>
      <w:r w:rsidRPr="00DB2D6C">
        <w:rPr>
          <w:rFonts w:ascii="仿宋" w:eastAsia="仿宋" w:hAnsi="仿宋" w:hint="eastAsia"/>
          <w:color w:val="333333"/>
          <w:sz w:val="32"/>
          <w:szCs w:val="32"/>
        </w:rPr>
        <w:t>6、有关疫情防控工作的请示、报告、批复、批示、函和复函等文件材料；</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bookmarkStart w:id="5" w:name="bookmark18"/>
      <w:bookmarkEnd w:id="5"/>
      <w:r w:rsidRPr="00DB2D6C">
        <w:rPr>
          <w:rFonts w:ascii="仿宋" w:eastAsia="仿宋" w:hAnsi="仿宋" w:hint="eastAsia"/>
          <w:color w:val="333333"/>
          <w:sz w:val="32"/>
          <w:szCs w:val="32"/>
        </w:rPr>
        <w:t>7、有关疫情防控工作重要的计划、安排、措施、报表、形势研判、统计分析、总结、大事记、防控预案、监测方案等文件材料；</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r w:rsidRPr="00DB2D6C">
        <w:rPr>
          <w:rFonts w:ascii="仿宋" w:eastAsia="仿宋" w:hAnsi="仿宋" w:hint="eastAsia"/>
          <w:color w:val="333333"/>
          <w:sz w:val="32"/>
          <w:szCs w:val="32"/>
        </w:rPr>
        <w:lastRenderedPageBreak/>
        <w:t>8、反映学校“一手抓疫情防控，一手抓学校发展”的文件材料，包括相关部门做好疫情防控期间线上线下教学安排及线上教学准备工作形成的文件材料；协调推动重大科研、重大工程建设、企业生产复工复产等方面的文件材料；</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bookmarkStart w:id="6" w:name="bookmark22"/>
      <w:bookmarkStart w:id="7" w:name="bookmark23"/>
      <w:bookmarkEnd w:id="6"/>
      <w:bookmarkEnd w:id="7"/>
      <w:r w:rsidRPr="00DB2D6C">
        <w:rPr>
          <w:rFonts w:ascii="仿宋" w:eastAsia="仿宋" w:hAnsi="仿宋" w:hint="eastAsia"/>
          <w:color w:val="333333"/>
          <w:sz w:val="32"/>
          <w:szCs w:val="32"/>
        </w:rPr>
        <w:t>9、组织对新冠肺炎开展科学研究</w:t>
      </w:r>
      <w:r w:rsidR="009B7B03" w:rsidRPr="00DB2D6C">
        <w:rPr>
          <w:rFonts w:ascii="仿宋" w:eastAsia="仿宋" w:hAnsi="仿宋" w:hint="eastAsia"/>
          <w:color w:val="333333"/>
          <w:sz w:val="32"/>
          <w:szCs w:val="32"/>
        </w:rPr>
        <w:t>等</w:t>
      </w:r>
      <w:r w:rsidRPr="00DB2D6C">
        <w:rPr>
          <w:rFonts w:ascii="仿宋" w:eastAsia="仿宋" w:hAnsi="仿宋" w:hint="eastAsia"/>
          <w:color w:val="333333"/>
          <w:sz w:val="32"/>
          <w:szCs w:val="32"/>
        </w:rPr>
        <w:t>形成的文件材料；</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bookmarkStart w:id="8" w:name="bookmark24"/>
      <w:bookmarkEnd w:id="8"/>
      <w:r w:rsidRPr="00DB2D6C">
        <w:rPr>
          <w:rFonts w:ascii="仿宋" w:eastAsia="仿宋" w:hAnsi="仿宋" w:hint="eastAsia"/>
          <w:color w:val="333333"/>
          <w:sz w:val="32"/>
          <w:szCs w:val="32"/>
        </w:rPr>
        <w:t>10、做好疫情防控工作相关物资保障、生产和生活保障等后勤保障工作形成的文件材料；</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r w:rsidRPr="00DB2D6C">
        <w:rPr>
          <w:rFonts w:ascii="仿宋" w:eastAsia="仿宋" w:hAnsi="仿宋" w:hint="eastAsia"/>
          <w:color w:val="333333"/>
          <w:sz w:val="32"/>
          <w:szCs w:val="32"/>
        </w:rPr>
        <w:t>11、疫情防控应急通信保障工作、网络信息安全监测工作和电信大数据支撑服务工作形成的文件材料；</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bookmarkStart w:id="9" w:name="bookmark21"/>
      <w:bookmarkStart w:id="10" w:name="bookmark20"/>
      <w:bookmarkEnd w:id="9"/>
      <w:bookmarkEnd w:id="10"/>
      <w:r w:rsidRPr="00DB2D6C">
        <w:rPr>
          <w:rFonts w:ascii="仿宋" w:eastAsia="仿宋" w:hAnsi="仿宋" w:hint="eastAsia"/>
          <w:color w:val="333333"/>
          <w:sz w:val="32"/>
          <w:szCs w:val="32"/>
        </w:rPr>
        <w:t>12、有关校园及各楼宇防疫管控形成的重要文件材料，包括对出入学校校门、宿舍、食堂、办公场所等进行管控和卫生检疫形成的影像材料；</w:t>
      </w:r>
    </w:p>
    <w:p w:rsidR="004E5581" w:rsidRPr="00DB2D6C" w:rsidRDefault="004E5581" w:rsidP="0058606E">
      <w:pPr>
        <w:pStyle w:val="a3"/>
        <w:shd w:val="clear" w:color="auto" w:fill="FFFFFF"/>
        <w:spacing w:before="240" w:beforeAutospacing="0" w:after="240" w:afterAutospacing="0"/>
        <w:ind w:firstLine="601"/>
        <w:jc w:val="both"/>
        <w:rPr>
          <w:rFonts w:ascii="仿宋" w:eastAsia="仿宋" w:hAnsi="仿宋"/>
          <w:color w:val="333333"/>
          <w:sz w:val="32"/>
          <w:szCs w:val="32"/>
        </w:rPr>
      </w:pPr>
      <w:bookmarkStart w:id="11" w:name="bookmark25"/>
      <w:bookmarkEnd w:id="11"/>
      <w:r w:rsidRPr="00DB2D6C">
        <w:rPr>
          <w:rFonts w:ascii="仿宋" w:eastAsia="仿宋" w:hAnsi="仿宋" w:hint="eastAsia"/>
          <w:color w:val="333333"/>
          <w:sz w:val="32"/>
          <w:szCs w:val="32"/>
        </w:rPr>
        <w:t>13、对留校师生员工、师生员工返校开展疫情防控工作的相关文件材料，包括各级领导检查防疫工作形成的材料；</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bookmarkStart w:id="12" w:name="bookmark26"/>
      <w:bookmarkEnd w:id="12"/>
      <w:r w:rsidRPr="00DB2D6C">
        <w:rPr>
          <w:rFonts w:ascii="仿宋" w:eastAsia="仿宋" w:hAnsi="仿宋" w:hint="eastAsia"/>
          <w:color w:val="333333"/>
          <w:sz w:val="32"/>
          <w:szCs w:val="32"/>
        </w:rPr>
        <w:t>14、拓宽国际采购渠道、接受社会救助、捐赠及资金、物资调拨、分配和使用形成的文件材料；</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bookmarkStart w:id="13" w:name="bookmark27"/>
      <w:bookmarkEnd w:id="13"/>
      <w:r w:rsidRPr="00DB2D6C">
        <w:rPr>
          <w:rFonts w:ascii="仿宋" w:eastAsia="仿宋" w:hAnsi="仿宋" w:hint="eastAsia"/>
          <w:color w:val="333333"/>
          <w:sz w:val="32"/>
          <w:szCs w:val="32"/>
        </w:rPr>
        <w:t>15、有关校园治安综合治理，打击违法犯罪活动，处理防疫期间违反校纪校规防疫工作相关规定等工作中形成的文件材料；</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bookmarkStart w:id="14" w:name="bookmark28"/>
      <w:bookmarkEnd w:id="14"/>
      <w:r w:rsidRPr="00DB2D6C">
        <w:rPr>
          <w:rFonts w:ascii="仿宋" w:eastAsia="仿宋" w:hAnsi="仿宋" w:hint="eastAsia"/>
          <w:color w:val="333333"/>
          <w:sz w:val="32"/>
          <w:szCs w:val="32"/>
        </w:rPr>
        <w:lastRenderedPageBreak/>
        <w:t>16、宣传部、新闻媒体及相关单位关于疫情防控工作的宣传材料；</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bookmarkStart w:id="15" w:name="bookmark29"/>
      <w:bookmarkEnd w:id="15"/>
      <w:r w:rsidRPr="00DB2D6C">
        <w:rPr>
          <w:rFonts w:ascii="仿宋" w:eastAsia="仿宋" w:hAnsi="仿宋" w:hint="eastAsia"/>
          <w:color w:val="333333"/>
          <w:sz w:val="32"/>
          <w:szCs w:val="32"/>
        </w:rPr>
        <w:t>17、相关人员在疫情抗击中形成的工作笔记、总结与汇报，反映疫情防控感人事迹的相关文字、音像和实物；</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r w:rsidRPr="00DB2D6C">
        <w:rPr>
          <w:rFonts w:ascii="仿宋" w:eastAsia="仿宋" w:hAnsi="仿宋" w:hint="eastAsia"/>
          <w:color w:val="333333"/>
          <w:sz w:val="32"/>
          <w:szCs w:val="32"/>
        </w:rPr>
        <w:t>18、各单位与疫情防控相关特色工作等文件材料。</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r w:rsidRPr="00DB2D6C">
        <w:rPr>
          <w:rFonts w:ascii="仿宋" w:eastAsia="仿宋" w:hAnsi="仿宋" w:hint="eastAsia"/>
          <w:color w:val="333333"/>
          <w:sz w:val="32"/>
          <w:szCs w:val="32"/>
        </w:rPr>
        <w:t>五、请各单位做好疫情期间形成文件材料的收集积累</w:t>
      </w:r>
      <w:r w:rsidR="004B4D62" w:rsidRPr="00DB2D6C">
        <w:rPr>
          <w:rFonts w:ascii="仿宋" w:eastAsia="仿宋" w:hAnsi="仿宋" w:hint="eastAsia"/>
          <w:color w:val="333333"/>
          <w:sz w:val="32"/>
          <w:szCs w:val="32"/>
        </w:rPr>
        <w:t>，</w:t>
      </w:r>
      <w:r w:rsidR="007D343C" w:rsidRPr="00DB2D6C">
        <w:rPr>
          <w:rFonts w:ascii="仿宋" w:eastAsia="仿宋" w:hAnsi="仿宋" w:hint="eastAsia"/>
          <w:color w:val="333333"/>
          <w:sz w:val="32"/>
          <w:szCs w:val="32"/>
        </w:rPr>
        <w:t>即日起可随时归档，</w:t>
      </w:r>
      <w:r w:rsidR="00BC5461" w:rsidRPr="00DB2D6C">
        <w:rPr>
          <w:rFonts w:ascii="仿宋" w:eastAsia="仿宋" w:hAnsi="仿宋" w:hint="eastAsia"/>
          <w:color w:val="333333"/>
          <w:sz w:val="32"/>
          <w:szCs w:val="32"/>
        </w:rPr>
        <w:t>档案与校史馆</w:t>
      </w:r>
      <w:r w:rsidRPr="00DB2D6C">
        <w:rPr>
          <w:rFonts w:ascii="仿宋" w:eastAsia="仿宋" w:hAnsi="仿宋" w:hint="eastAsia"/>
          <w:color w:val="333333"/>
          <w:sz w:val="32"/>
          <w:szCs w:val="32"/>
        </w:rPr>
        <w:t>会加强对各单位的业务指导。</w:t>
      </w:r>
    </w:p>
    <w:p w:rsidR="004E5581" w:rsidRPr="00DB2D6C" w:rsidRDefault="004E5581" w:rsidP="0058606E">
      <w:pPr>
        <w:pStyle w:val="a3"/>
        <w:shd w:val="clear" w:color="auto" w:fill="FFFFFF"/>
        <w:wordWrap w:val="0"/>
        <w:spacing w:before="240" w:beforeAutospacing="0" w:after="240" w:afterAutospacing="0"/>
        <w:ind w:firstLine="601"/>
        <w:jc w:val="both"/>
        <w:rPr>
          <w:rFonts w:ascii="仿宋" w:eastAsia="仿宋" w:hAnsi="仿宋"/>
          <w:color w:val="333333"/>
          <w:sz w:val="32"/>
          <w:szCs w:val="32"/>
        </w:rPr>
      </w:pPr>
      <w:r w:rsidRPr="00DB2D6C">
        <w:rPr>
          <w:rFonts w:ascii="仿宋" w:eastAsia="仿宋" w:hAnsi="仿宋" w:hint="eastAsia"/>
          <w:color w:val="333333"/>
          <w:sz w:val="32"/>
          <w:szCs w:val="32"/>
        </w:rPr>
        <w:t>各单位在开展疫情防控档案收集工作中如有问题，请及时与</w:t>
      </w:r>
      <w:r w:rsidR="00BC5461" w:rsidRPr="00DB2D6C">
        <w:rPr>
          <w:rFonts w:ascii="仿宋" w:eastAsia="仿宋" w:hAnsi="仿宋" w:hint="eastAsia"/>
          <w:color w:val="333333"/>
          <w:sz w:val="32"/>
          <w:szCs w:val="32"/>
        </w:rPr>
        <w:t>档案与校史馆</w:t>
      </w:r>
      <w:r w:rsidRPr="00DB2D6C">
        <w:rPr>
          <w:rFonts w:ascii="仿宋" w:eastAsia="仿宋" w:hAnsi="仿宋" w:hint="eastAsia"/>
          <w:color w:val="333333"/>
          <w:sz w:val="32"/>
          <w:szCs w:val="32"/>
        </w:rPr>
        <w:t>联系。</w:t>
      </w:r>
    </w:p>
    <w:p w:rsidR="004E5581" w:rsidRPr="00DB2D6C" w:rsidRDefault="004E5581" w:rsidP="004E5581">
      <w:pPr>
        <w:pStyle w:val="a3"/>
        <w:shd w:val="clear" w:color="auto" w:fill="FFFFFF"/>
        <w:wordWrap w:val="0"/>
        <w:spacing w:before="240" w:beforeAutospacing="0" w:after="240" w:afterAutospacing="0"/>
        <w:ind w:firstLine="601"/>
        <w:rPr>
          <w:rFonts w:ascii="仿宋" w:eastAsia="仿宋" w:hAnsi="仿宋"/>
          <w:color w:val="333333"/>
          <w:sz w:val="32"/>
          <w:szCs w:val="32"/>
        </w:rPr>
      </w:pPr>
      <w:r w:rsidRPr="00DB2D6C">
        <w:rPr>
          <w:rFonts w:ascii="仿宋" w:eastAsia="仿宋" w:hAnsi="仿宋" w:hint="eastAsia"/>
          <w:color w:val="333333"/>
          <w:sz w:val="32"/>
          <w:szCs w:val="32"/>
        </w:rPr>
        <w:t>联系人：</w:t>
      </w:r>
      <w:r w:rsidR="009B7B03" w:rsidRPr="00DB2D6C">
        <w:rPr>
          <w:rFonts w:ascii="仿宋" w:eastAsia="仿宋" w:hAnsi="仿宋" w:hint="eastAsia"/>
          <w:color w:val="333333"/>
          <w:sz w:val="32"/>
          <w:szCs w:val="32"/>
        </w:rPr>
        <w:t>金慧</w:t>
      </w:r>
      <w:r w:rsidR="004A4FE2" w:rsidRPr="00DB2D6C">
        <w:rPr>
          <w:rFonts w:ascii="仿宋" w:eastAsia="仿宋" w:hAnsi="仿宋" w:hint="eastAsia"/>
          <w:color w:val="333333"/>
          <w:sz w:val="32"/>
          <w:szCs w:val="32"/>
        </w:rPr>
        <w:t xml:space="preserve"> </w:t>
      </w:r>
      <w:r w:rsidR="004A4FE2" w:rsidRPr="00DB2D6C">
        <w:rPr>
          <w:rFonts w:ascii="仿宋" w:eastAsia="仿宋" w:hAnsi="仿宋"/>
          <w:color w:val="333333"/>
          <w:sz w:val="32"/>
          <w:szCs w:val="32"/>
        </w:rPr>
        <w:t>H202</w:t>
      </w:r>
    </w:p>
    <w:p w:rsidR="009B7B03" w:rsidRPr="00DB2D6C" w:rsidRDefault="004E5581" w:rsidP="004E5581">
      <w:pPr>
        <w:pStyle w:val="a3"/>
        <w:shd w:val="clear" w:color="auto" w:fill="FFFFFF"/>
        <w:wordWrap w:val="0"/>
        <w:spacing w:before="240" w:beforeAutospacing="0" w:after="240" w:afterAutospacing="0"/>
        <w:ind w:firstLine="601"/>
        <w:rPr>
          <w:rFonts w:ascii="仿宋" w:eastAsia="仿宋" w:hAnsi="仿宋"/>
          <w:color w:val="333333"/>
          <w:sz w:val="32"/>
          <w:szCs w:val="32"/>
        </w:rPr>
      </w:pPr>
      <w:r w:rsidRPr="00DB2D6C">
        <w:rPr>
          <w:rFonts w:ascii="仿宋" w:eastAsia="仿宋" w:hAnsi="仿宋" w:hint="eastAsia"/>
          <w:color w:val="333333"/>
          <w:sz w:val="32"/>
          <w:szCs w:val="32"/>
        </w:rPr>
        <w:t>联系电话：</w:t>
      </w:r>
      <w:r w:rsidR="004A4FE2" w:rsidRPr="00DB2D6C">
        <w:rPr>
          <w:rFonts w:ascii="仿宋" w:eastAsia="仿宋" w:hAnsi="仿宋" w:hint="eastAsia"/>
          <w:color w:val="333333"/>
          <w:sz w:val="32"/>
          <w:szCs w:val="32"/>
        </w:rPr>
        <w:t>8</w:t>
      </w:r>
      <w:r w:rsidR="004A4FE2" w:rsidRPr="00DB2D6C">
        <w:rPr>
          <w:rFonts w:ascii="仿宋" w:eastAsia="仿宋" w:hAnsi="仿宋"/>
          <w:color w:val="333333"/>
          <w:sz w:val="32"/>
          <w:szCs w:val="32"/>
        </w:rPr>
        <w:t>6524513</w:t>
      </w:r>
      <w:r w:rsidR="004A4FE2" w:rsidRPr="00DB2D6C">
        <w:rPr>
          <w:rFonts w:ascii="仿宋" w:eastAsia="仿宋" w:hAnsi="仿宋" w:hint="eastAsia"/>
          <w:color w:val="333333"/>
          <w:sz w:val="32"/>
          <w:szCs w:val="32"/>
        </w:rPr>
        <w:t>（2</w:t>
      </w:r>
      <w:r w:rsidR="004A4FE2" w:rsidRPr="00DB2D6C">
        <w:rPr>
          <w:rFonts w:ascii="仿宋" w:eastAsia="仿宋" w:hAnsi="仿宋"/>
          <w:color w:val="333333"/>
          <w:sz w:val="32"/>
          <w:szCs w:val="32"/>
        </w:rPr>
        <w:t>513</w:t>
      </w:r>
      <w:r w:rsidR="004A4FE2" w:rsidRPr="00DB2D6C">
        <w:rPr>
          <w:rFonts w:ascii="仿宋" w:eastAsia="仿宋" w:hAnsi="仿宋" w:hint="eastAsia"/>
          <w:color w:val="333333"/>
          <w:sz w:val="32"/>
          <w:szCs w:val="32"/>
        </w:rPr>
        <w:t>）</w:t>
      </w:r>
    </w:p>
    <w:p w:rsidR="00BC5461" w:rsidRDefault="004E5581" w:rsidP="00BC5461">
      <w:pPr>
        <w:pStyle w:val="a3"/>
        <w:shd w:val="clear" w:color="auto" w:fill="FFFFFF"/>
        <w:wordWrap w:val="0"/>
        <w:spacing w:before="240" w:beforeAutospacing="0" w:after="240" w:afterAutospacing="0"/>
        <w:ind w:firstLine="601"/>
        <w:rPr>
          <w:rStyle w:val="a4"/>
          <w:rFonts w:ascii="微软雅黑" w:eastAsia="微软雅黑" w:hAnsi="微软雅黑"/>
          <w:sz w:val="27"/>
          <w:szCs w:val="27"/>
          <w:shd w:val="clear" w:color="auto" w:fill="FFFFFF"/>
        </w:rPr>
      </w:pPr>
      <w:r w:rsidRPr="00DB2D6C">
        <w:rPr>
          <w:rFonts w:ascii="仿宋" w:eastAsia="仿宋" w:hAnsi="仿宋" w:hint="eastAsia"/>
          <w:color w:val="333333"/>
          <w:sz w:val="32"/>
          <w:szCs w:val="32"/>
        </w:rPr>
        <w:t>联系邮箱：</w:t>
      </w:r>
      <w:hyperlink r:id="rId6" w:history="1">
        <w:r w:rsidR="00BC5461" w:rsidRPr="00DB2D6C">
          <w:rPr>
            <w:rFonts w:ascii="仿宋" w:eastAsia="仿宋" w:hAnsi="仿宋"/>
            <w:color w:val="333333"/>
            <w:sz w:val="32"/>
            <w:szCs w:val="32"/>
          </w:rPr>
          <w:t>jinhui2018@hit.edu.cn</w:t>
        </w:r>
      </w:hyperlink>
    </w:p>
    <w:p w:rsidR="00D71623" w:rsidRDefault="00D71623" w:rsidP="00BC5461">
      <w:pPr>
        <w:pStyle w:val="a3"/>
        <w:shd w:val="clear" w:color="auto" w:fill="FFFFFF"/>
        <w:wordWrap w:val="0"/>
        <w:spacing w:before="240" w:beforeAutospacing="0" w:after="240" w:afterAutospacing="0"/>
        <w:ind w:firstLine="601"/>
        <w:rPr>
          <w:rStyle w:val="a4"/>
          <w:rFonts w:ascii="微软雅黑" w:eastAsia="微软雅黑" w:hAnsi="微软雅黑"/>
          <w:sz w:val="27"/>
          <w:szCs w:val="27"/>
          <w:shd w:val="clear" w:color="auto" w:fill="FFFFFF"/>
        </w:rPr>
      </w:pPr>
    </w:p>
    <w:p w:rsidR="00D71623" w:rsidRDefault="00D71623" w:rsidP="00BC5461">
      <w:pPr>
        <w:pStyle w:val="a3"/>
        <w:shd w:val="clear" w:color="auto" w:fill="FFFFFF"/>
        <w:wordWrap w:val="0"/>
        <w:spacing w:before="240" w:beforeAutospacing="0" w:after="240" w:afterAutospacing="0"/>
        <w:ind w:firstLine="601"/>
        <w:rPr>
          <w:rStyle w:val="a4"/>
          <w:rFonts w:ascii="微软雅黑" w:eastAsia="微软雅黑" w:hAnsi="微软雅黑"/>
          <w:sz w:val="27"/>
          <w:szCs w:val="27"/>
          <w:shd w:val="clear" w:color="auto" w:fill="FFFFFF"/>
        </w:rPr>
      </w:pPr>
    </w:p>
    <w:p w:rsidR="004E5581" w:rsidRPr="00DB2D6C" w:rsidRDefault="004E5581" w:rsidP="00DB2D6C">
      <w:pPr>
        <w:pStyle w:val="a3"/>
        <w:shd w:val="clear" w:color="auto" w:fill="FFFFFF"/>
        <w:wordWrap w:val="0"/>
        <w:spacing w:before="240" w:beforeAutospacing="0" w:after="240" w:afterAutospacing="0"/>
        <w:ind w:firstLineChars="1600" w:firstLine="5120"/>
        <w:rPr>
          <w:rFonts w:ascii="仿宋" w:eastAsia="仿宋" w:hAnsi="仿宋"/>
          <w:color w:val="333333"/>
          <w:sz w:val="32"/>
          <w:szCs w:val="32"/>
        </w:rPr>
      </w:pPr>
      <w:bookmarkStart w:id="16" w:name="_GoBack"/>
      <w:bookmarkEnd w:id="16"/>
      <w:r w:rsidRPr="00DB2D6C">
        <w:rPr>
          <w:rFonts w:ascii="仿宋" w:eastAsia="仿宋" w:hAnsi="仿宋" w:hint="eastAsia"/>
          <w:color w:val="333333"/>
          <w:sz w:val="32"/>
          <w:szCs w:val="32"/>
        </w:rPr>
        <w:t>档案</w:t>
      </w:r>
      <w:r w:rsidR="009B7B03" w:rsidRPr="00DB2D6C">
        <w:rPr>
          <w:rFonts w:ascii="仿宋" w:eastAsia="仿宋" w:hAnsi="仿宋" w:hint="eastAsia"/>
          <w:color w:val="333333"/>
          <w:sz w:val="32"/>
          <w:szCs w:val="32"/>
        </w:rPr>
        <w:t>与校史</w:t>
      </w:r>
      <w:r w:rsidRPr="00DB2D6C">
        <w:rPr>
          <w:rFonts w:ascii="仿宋" w:eastAsia="仿宋" w:hAnsi="仿宋" w:hint="eastAsia"/>
          <w:color w:val="333333"/>
          <w:sz w:val="32"/>
          <w:szCs w:val="32"/>
        </w:rPr>
        <w:t>馆</w:t>
      </w:r>
      <w:r w:rsidRPr="00DB2D6C">
        <w:rPr>
          <w:rFonts w:ascii="Calibri" w:eastAsia="仿宋" w:hAnsi="Calibri" w:cs="Calibri"/>
          <w:color w:val="333333"/>
          <w:sz w:val="32"/>
          <w:szCs w:val="32"/>
        </w:rPr>
        <w:t>  </w:t>
      </w:r>
    </w:p>
    <w:p w:rsidR="004E5581" w:rsidRPr="00DB2D6C" w:rsidRDefault="004E5581" w:rsidP="004E5581">
      <w:pPr>
        <w:pStyle w:val="a3"/>
        <w:shd w:val="clear" w:color="auto" w:fill="FFFFFF"/>
        <w:wordWrap w:val="0"/>
        <w:spacing w:before="240" w:beforeAutospacing="0" w:after="240" w:afterAutospacing="0"/>
        <w:ind w:right="555" w:firstLine="601"/>
        <w:jc w:val="right"/>
        <w:rPr>
          <w:rFonts w:ascii="仿宋" w:eastAsia="仿宋" w:hAnsi="仿宋"/>
          <w:color w:val="333333"/>
          <w:sz w:val="32"/>
          <w:szCs w:val="32"/>
        </w:rPr>
      </w:pPr>
      <w:r w:rsidRPr="00DB2D6C">
        <w:rPr>
          <w:rFonts w:ascii="仿宋" w:eastAsia="仿宋" w:hAnsi="仿宋" w:hint="eastAsia"/>
          <w:color w:val="333333"/>
          <w:sz w:val="32"/>
          <w:szCs w:val="32"/>
        </w:rPr>
        <w:t>2020年3月2</w:t>
      </w:r>
      <w:r w:rsidR="00225B72" w:rsidRPr="00DB2D6C">
        <w:rPr>
          <w:rFonts w:ascii="仿宋" w:eastAsia="仿宋" w:hAnsi="仿宋"/>
          <w:color w:val="333333"/>
          <w:sz w:val="32"/>
          <w:szCs w:val="32"/>
        </w:rPr>
        <w:t>7</w:t>
      </w:r>
      <w:r w:rsidRPr="00DB2D6C">
        <w:rPr>
          <w:rFonts w:ascii="仿宋" w:eastAsia="仿宋" w:hAnsi="仿宋" w:hint="eastAsia"/>
          <w:color w:val="333333"/>
          <w:sz w:val="32"/>
          <w:szCs w:val="32"/>
        </w:rPr>
        <w:t>日</w:t>
      </w:r>
      <w:r w:rsidR="00D71623" w:rsidRPr="00DB2D6C">
        <w:rPr>
          <w:rFonts w:ascii="仿宋" w:eastAsia="仿宋" w:hAnsi="仿宋" w:hint="eastAsia"/>
          <w:color w:val="333333"/>
          <w:sz w:val="32"/>
          <w:szCs w:val="32"/>
        </w:rPr>
        <w:t xml:space="preserve"> </w:t>
      </w:r>
      <w:r w:rsidR="00D71623" w:rsidRPr="00DB2D6C">
        <w:rPr>
          <w:rFonts w:ascii="仿宋" w:eastAsia="仿宋" w:hAnsi="仿宋"/>
          <w:color w:val="333333"/>
          <w:sz w:val="32"/>
          <w:szCs w:val="32"/>
        </w:rPr>
        <w:t xml:space="preserve"> </w:t>
      </w:r>
    </w:p>
    <w:p w:rsidR="00AA40C1" w:rsidRDefault="005315B4"/>
    <w:sectPr w:rsidR="00AA40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5B4" w:rsidRDefault="005315B4" w:rsidP="00C50946">
      <w:r>
        <w:separator/>
      </w:r>
    </w:p>
  </w:endnote>
  <w:endnote w:type="continuationSeparator" w:id="0">
    <w:p w:rsidR="005315B4" w:rsidRDefault="005315B4" w:rsidP="00C5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5B4" w:rsidRDefault="005315B4" w:rsidP="00C50946">
      <w:r>
        <w:separator/>
      </w:r>
    </w:p>
  </w:footnote>
  <w:footnote w:type="continuationSeparator" w:id="0">
    <w:p w:rsidR="005315B4" w:rsidRDefault="005315B4" w:rsidP="00C50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81"/>
    <w:rsid w:val="000129EA"/>
    <w:rsid w:val="00081658"/>
    <w:rsid w:val="001B0B2A"/>
    <w:rsid w:val="00210469"/>
    <w:rsid w:val="00225B72"/>
    <w:rsid w:val="003614A5"/>
    <w:rsid w:val="00361DA1"/>
    <w:rsid w:val="003B0B9E"/>
    <w:rsid w:val="0047404E"/>
    <w:rsid w:val="0048212F"/>
    <w:rsid w:val="004A4FE2"/>
    <w:rsid w:val="004B4D62"/>
    <w:rsid w:val="004C7C72"/>
    <w:rsid w:val="004D2F6E"/>
    <w:rsid w:val="004E5581"/>
    <w:rsid w:val="005315B4"/>
    <w:rsid w:val="0053766D"/>
    <w:rsid w:val="0058606E"/>
    <w:rsid w:val="007D343C"/>
    <w:rsid w:val="009303A2"/>
    <w:rsid w:val="009B7B03"/>
    <w:rsid w:val="009C7F6E"/>
    <w:rsid w:val="00BA7C3E"/>
    <w:rsid w:val="00BC5461"/>
    <w:rsid w:val="00C50946"/>
    <w:rsid w:val="00D71623"/>
    <w:rsid w:val="00DB2D6C"/>
    <w:rsid w:val="00DF4C16"/>
    <w:rsid w:val="00FB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B564E-5D21-4F4A-9CE5-B9F37A36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558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BC5461"/>
    <w:rPr>
      <w:color w:val="0563C1" w:themeColor="hyperlink"/>
      <w:u w:val="single"/>
    </w:rPr>
  </w:style>
  <w:style w:type="paragraph" w:styleId="a5">
    <w:name w:val="header"/>
    <w:basedOn w:val="a"/>
    <w:link w:val="Char"/>
    <w:uiPriority w:val="99"/>
    <w:unhideWhenUsed/>
    <w:rsid w:val="00C50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50946"/>
    <w:rPr>
      <w:sz w:val="18"/>
      <w:szCs w:val="18"/>
    </w:rPr>
  </w:style>
  <w:style w:type="paragraph" w:styleId="a6">
    <w:name w:val="footer"/>
    <w:basedOn w:val="a"/>
    <w:link w:val="Char0"/>
    <w:uiPriority w:val="99"/>
    <w:unhideWhenUsed/>
    <w:rsid w:val="00C50946"/>
    <w:pPr>
      <w:tabs>
        <w:tab w:val="center" w:pos="4153"/>
        <w:tab w:val="right" w:pos="8306"/>
      </w:tabs>
      <w:snapToGrid w:val="0"/>
      <w:jc w:val="left"/>
    </w:pPr>
    <w:rPr>
      <w:sz w:val="18"/>
      <w:szCs w:val="18"/>
    </w:rPr>
  </w:style>
  <w:style w:type="character" w:customStyle="1" w:styleId="Char0">
    <w:name w:val="页脚 Char"/>
    <w:basedOn w:val="a0"/>
    <w:link w:val="a6"/>
    <w:uiPriority w:val="99"/>
    <w:rsid w:val="00C509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hui2018@hit.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win7</cp:lastModifiedBy>
  <cp:revision>24</cp:revision>
  <dcterms:created xsi:type="dcterms:W3CDTF">2020-03-23T02:42:00Z</dcterms:created>
  <dcterms:modified xsi:type="dcterms:W3CDTF">2020-05-09T06:42:00Z</dcterms:modified>
</cp:coreProperties>
</file>